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4BEE8" w14:textId="57A788BA" w:rsidR="001B7E37" w:rsidRPr="00A179DC" w:rsidRDefault="001B7E37" w:rsidP="00442794">
      <w:pPr>
        <w:spacing w:after="0" w:line="276" w:lineRule="auto"/>
        <w:ind w:left="851"/>
        <w:jc w:val="center"/>
        <w:rPr>
          <w:rFonts w:ascii="Brandon Grotesque Medium" w:hAnsi="Brandon Grotesque Medium"/>
          <w:sz w:val="32"/>
          <w:szCs w:val="32"/>
        </w:rPr>
      </w:pPr>
      <w:r w:rsidRPr="00A179DC">
        <w:rPr>
          <w:rFonts w:ascii="Brandon Grotesque Medium" w:hAnsi="Brandon Grotesque Medium"/>
          <w:noProof/>
          <w:sz w:val="22"/>
          <w:szCs w:val="32"/>
        </w:rPr>
        <w:drawing>
          <wp:anchor distT="0" distB="0" distL="114300" distR="114300" simplePos="0" relativeHeight="251658240" behindDoc="1" locked="0" layoutInCell="1" allowOverlap="1" wp14:anchorId="7DFCABF4" wp14:editId="614D323F">
            <wp:simplePos x="0" y="0"/>
            <wp:positionH relativeFrom="margin">
              <wp:posOffset>5715000</wp:posOffset>
            </wp:positionH>
            <wp:positionV relativeFrom="paragraph">
              <wp:posOffset>0</wp:posOffset>
            </wp:positionV>
            <wp:extent cx="1009200" cy="1044000"/>
            <wp:effectExtent l="0" t="0" r="635" b="381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1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3" t="11551" r="13369" b="11443"/>
                    <a:stretch/>
                  </pic:blipFill>
                  <pic:spPr bwMode="auto">
                    <a:xfrm>
                      <a:off x="0" y="0"/>
                      <a:ext cx="1009200" cy="10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379" w:rsidRPr="00A179DC">
        <w:rPr>
          <w:rFonts w:ascii="Brandon Grotesque Medium" w:hAnsi="Brandon Grotesque Medium"/>
          <w:sz w:val="32"/>
          <w:szCs w:val="32"/>
        </w:rPr>
        <w:t>REGULAMIN</w:t>
      </w:r>
    </w:p>
    <w:p w14:paraId="4B83E0CE" w14:textId="1E8BDC4D" w:rsidR="000267B9" w:rsidRPr="00A179DC" w:rsidRDefault="001B7E37" w:rsidP="00442794">
      <w:pPr>
        <w:spacing w:after="0" w:line="276" w:lineRule="auto"/>
        <w:ind w:left="851"/>
        <w:jc w:val="center"/>
        <w:rPr>
          <w:rFonts w:ascii="Brandon Grotesque Medium" w:hAnsi="Brandon Grotesque Medium"/>
          <w:sz w:val="32"/>
          <w:szCs w:val="32"/>
        </w:rPr>
      </w:pPr>
      <w:r w:rsidRPr="00A179DC">
        <w:rPr>
          <w:rFonts w:ascii="Brandon Grotesque Medium" w:hAnsi="Brandon Grotesque Medium"/>
          <w:sz w:val="32"/>
          <w:szCs w:val="32"/>
        </w:rPr>
        <w:t>WOLONTARIATU PLANETARYJNEGO</w:t>
      </w:r>
    </w:p>
    <w:p w14:paraId="497C9A5F" w14:textId="102AB373" w:rsidR="00C27E55" w:rsidRPr="00A179DC" w:rsidRDefault="005C5379" w:rsidP="00442794">
      <w:pPr>
        <w:spacing w:after="0" w:line="276" w:lineRule="auto"/>
        <w:ind w:left="851"/>
        <w:jc w:val="center"/>
        <w:rPr>
          <w:rFonts w:ascii="Brandon Grotesque Medium" w:hAnsi="Brandon Grotesque Medium"/>
          <w:sz w:val="32"/>
          <w:szCs w:val="32"/>
        </w:rPr>
      </w:pPr>
      <w:r w:rsidRPr="00A179DC">
        <w:rPr>
          <w:rFonts w:ascii="Brandon Grotesque Medium" w:hAnsi="Brandon Grotesque Medium"/>
          <w:sz w:val="32"/>
          <w:szCs w:val="32"/>
        </w:rPr>
        <w:t>PLANETARIUM</w:t>
      </w:r>
      <w:r w:rsidR="00E15B76" w:rsidRPr="00A179DC">
        <w:rPr>
          <w:rFonts w:ascii="Brandon Grotesque Medium" w:hAnsi="Brandon Grotesque Medium"/>
          <w:sz w:val="32"/>
          <w:szCs w:val="32"/>
        </w:rPr>
        <w:t xml:space="preserve"> -</w:t>
      </w:r>
      <w:r w:rsidRPr="00A179DC">
        <w:rPr>
          <w:rFonts w:ascii="Brandon Grotesque Medium" w:hAnsi="Brandon Grotesque Medium"/>
          <w:sz w:val="32"/>
          <w:szCs w:val="32"/>
        </w:rPr>
        <w:t xml:space="preserve"> ŚLĄSKI</w:t>
      </w:r>
      <w:r w:rsidR="001B7E37" w:rsidRPr="00A179DC">
        <w:rPr>
          <w:rFonts w:ascii="Brandon Grotesque Medium" w:hAnsi="Brandon Grotesque Medium"/>
          <w:sz w:val="32"/>
          <w:szCs w:val="32"/>
        </w:rPr>
        <w:t>EGO</w:t>
      </w:r>
      <w:r w:rsidRPr="00A179DC">
        <w:rPr>
          <w:rFonts w:ascii="Brandon Grotesque Medium" w:hAnsi="Brandon Grotesque Medium"/>
          <w:sz w:val="32"/>
          <w:szCs w:val="32"/>
        </w:rPr>
        <w:t xml:space="preserve"> PARKU NAUKI</w:t>
      </w:r>
    </w:p>
    <w:p w14:paraId="5F98755B" w14:textId="77777777" w:rsidR="001B7E37" w:rsidRPr="00E30B97" w:rsidRDefault="001B7E37" w:rsidP="001B7E37">
      <w:pPr>
        <w:spacing w:after="0" w:line="276" w:lineRule="auto"/>
        <w:jc w:val="center"/>
        <w:rPr>
          <w:sz w:val="14"/>
          <w:szCs w:val="32"/>
        </w:rPr>
      </w:pPr>
    </w:p>
    <w:p w14:paraId="099C3E21" w14:textId="77777777" w:rsidR="00E30B97" w:rsidRPr="00E30B97" w:rsidRDefault="00E30B97" w:rsidP="00E30B97">
      <w:pPr>
        <w:pStyle w:val="Nagwek2"/>
        <w:spacing w:line="264" w:lineRule="auto"/>
        <w:ind w:left="0"/>
        <w:rPr>
          <w:rFonts w:ascii="Raleway" w:hAnsi="Raleway"/>
        </w:rPr>
      </w:pPr>
      <w:r w:rsidRPr="00E30B97">
        <w:rPr>
          <w:rFonts w:ascii="Raleway" w:hAnsi="Raleway"/>
        </w:rPr>
        <w:t>I. Postanowienia ogólne</w:t>
      </w:r>
    </w:p>
    <w:p w14:paraId="4A081F53" w14:textId="77777777" w:rsidR="00E30B97" w:rsidRPr="00E30B97" w:rsidRDefault="00E30B97" w:rsidP="00E30B97">
      <w:pPr>
        <w:numPr>
          <w:ilvl w:val="0"/>
          <w:numId w:val="21"/>
        </w:numPr>
        <w:spacing w:before="100" w:beforeAutospacing="1" w:after="100" w:afterAutospacing="1" w:line="264" w:lineRule="auto"/>
      </w:pPr>
      <w:r w:rsidRPr="00E30B97">
        <w:t>Wolontariat Planetaryjny jest inicjatywą Planetarium Śląskiego – Parku Nauki.</w:t>
      </w:r>
    </w:p>
    <w:p w14:paraId="34A69ADB" w14:textId="77777777" w:rsidR="00E30B97" w:rsidRPr="00E30B97" w:rsidRDefault="00E30B97" w:rsidP="00E30B97">
      <w:pPr>
        <w:numPr>
          <w:ilvl w:val="0"/>
          <w:numId w:val="21"/>
        </w:numPr>
        <w:spacing w:before="100" w:beforeAutospacing="1" w:after="100" w:afterAutospacing="1" w:line="264" w:lineRule="auto"/>
      </w:pPr>
      <w:r w:rsidRPr="00E30B97">
        <w:t>Celem Wolontariatu Planetaryjnego jest wspieranie organizacji wydarzeń realizowanych przez Planetarium Śląskie – Park Nauki oraz umożliwienie uczestnikom zdobywania doświadczenia i rozwijania kompetencji związanych z pracą zespołową, organizacją wydarzeń i działalnością popularyzatorską.</w:t>
      </w:r>
    </w:p>
    <w:p w14:paraId="768F8604" w14:textId="77777777" w:rsidR="00E30B97" w:rsidRPr="00E30B97" w:rsidRDefault="00E30B97" w:rsidP="00E30B97">
      <w:pPr>
        <w:pStyle w:val="Nagwek2"/>
        <w:spacing w:line="264" w:lineRule="auto"/>
        <w:ind w:left="0"/>
        <w:rPr>
          <w:rFonts w:ascii="Raleway" w:hAnsi="Raleway"/>
        </w:rPr>
      </w:pPr>
      <w:r w:rsidRPr="00E30B97">
        <w:rPr>
          <w:rFonts w:ascii="Raleway" w:hAnsi="Raleway"/>
        </w:rPr>
        <w:t>II. Uczestnicy</w:t>
      </w:r>
    </w:p>
    <w:p w14:paraId="7B154C13" w14:textId="77777777" w:rsidR="00E30B97" w:rsidRPr="00E30B97" w:rsidRDefault="00E30B97" w:rsidP="00E30B97">
      <w:pPr>
        <w:numPr>
          <w:ilvl w:val="0"/>
          <w:numId w:val="22"/>
        </w:numPr>
        <w:spacing w:before="100" w:beforeAutospacing="1" w:after="100" w:afterAutospacing="1" w:line="264" w:lineRule="auto"/>
      </w:pPr>
      <w:r w:rsidRPr="00E30B97">
        <w:t>Wolontariuszem Planetaryjnym może zostać osoba, która ukończyła 14 lat.</w:t>
      </w:r>
    </w:p>
    <w:p w14:paraId="7B146238" w14:textId="77777777" w:rsidR="00E30B97" w:rsidRPr="00E30B97" w:rsidRDefault="00E30B97" w:rsidP="00E30B97">
      <w:pPr>
        <w:numPr>
          <w:ilvl w:val="0"/>
          <w:numId w:val="22"/>
        </w:numPr>
        <w:spacing w:before="100" w:beforeAutospacing="1" w:after="100" w:afterAutospacing="1" w:line="264" w:lineRule="auto"/>
      </w:pPr>
      <w:r w:rsidRPr="00E30B97">
        <w:t>W przypadku osób niepełnoletnich wymagana jest pisemna zgoda rodzica lub opiekuna prawnego.</w:t>
      </w:r>
    </w:p>
    <w:p w14:paraId="5808FF25" w14:textId="77777777" w:rsidR="00E30B97" w:rsidRPr="00E30B97" w:rsidRDefault="00E30B97" w:rsidP="00E30B97">
      <w:pPr>
        <w:pStyle w:val="Nagwek2"/>
        <w:spacing w:line="264" w:lineRule="auto"/>
        <w:ind w:left="0"/>
        <w:rPr>
          <w:rFonts w:ascii="Raleway" w:hAnsi="Raleway"/>
        </w:rPr>
      </w:pPr>
      <w:r w:rsidRPr="00E30B97">
        <w:rPr>
          <w:rFonts w:ascii="Raleway" w:hAnsi="Raleway"/>
        </w:rPr>
        <w:t>III. Zgłoszenia na wydarzenia</w:t>
      </w:r>
    </w:p>
    <w:p w14:paraId="6C311192" w14:textId="77777777" w:rsidR="00E30B97" w:rsidRPr="00E30B97" w:rsidRDefault="00E30B97" w:rsidP="00E30B97">
      <w:pPr>
        <w:numPr>
          <w:ilvl w:val="0"/>
          <w:numId w:val="23"/>
        </w:numPr>
        <w:spacing w:before="100" w:beforeAutospacing="1" w:after="100" w:afterAutospacing="1" w:line="264" w:lineRule="auto"/>
      </w:pPr>
      <w:r w:rsidRPr="00E30B97">
        <w:t>Informacje dotyczące naboru wolontariuszy do poszczególnych wydarzeń będą publikowane na oficjalnych kanałach komunikacyjnych Planetarium Śląskiego – Parku Nauki, w szczególności na profilu „Planetarium Śląskie” na platformie Facebook.</w:t>
      </w:r>
    </w:p>
    <w:p w14:paraId="317BF3CB" w14:textId="77777777" w:rsidR="00E30B97" w:rsidRPr="00E30B97" w:rsidRDefault="00E30B97" w:rsidP="00E30B97">
      <w:pPr>
        <w:numPr>
          <w:ilvl w:val="0"/>
          <w:numId w:val="23"/>
        </w:numPr>
        <w:spacing w:before="100" w:beforeAutospacing="1" w:after="100" w:afterAutospacing="1" w:line="264" w:lineRule="auto"/>
      </w:pPr>
      <w:r w:rsidRPr="00E30B97">
        <w:t>Udział w konkretnym wydarzeniu wymaga zgłoszenia poprzez formularz rejestracyjny lub inną wskazaną przez Koordynatora formę zgłoszenia.</w:t>
      </w:r>
    </w:p>
    <w:p w14:paraId="7B447FFE" w14:textId="77777777" w:rsidR="00E30B97" w:rsidRPr="00E30B97" w:rsidRDefault="00E30B97" w:rsidP="00E30B97">
      <w:pPr>
        <w:pStyle w:val="Nagwek2"/>
        <w:spacing w:line="264" w:lineRule="auto"/>
        <w:ind w:left="0"/>
        <w:rPr>
          <w:rFonts w:ascii="Raleway" w:hAnsi="Raleway"/>
        </w:rPr>
      </w:pPr>
      <w:r w:rsidRPr="00E30B97">
        <w:rPr>
          <w:rFonts w:ascii="Raleway" w:hAnsi="Raleway"/>
        </w:rPr>
        <w:t>IV. Zasady udziału w wolontariacie</w:t>
      </w:r>
    </w:p>
    <w:p w14:paraId="0DEF3DE5" w14:textId="77777777" w:rsidR="00E30B97" w:rsidRPr="00E30B97" w:rsidRDefault="00E30B97" w:rsidP="00E30B97">
      <w:pPr>
        <w:numPr>
          <w:ilvl w:val="0"/>
          <w:numId w:val="24"/>
        </w:numPr>
        <w:spacing w:before="100" w:beforeAutospacing="1" w:after="100" w:afterAutospacing="1" w:line="264" w:lineRule="auto"/>
      </w:pPr>
      <w:r w:rsidRPr="00E30B97">
        <w:t>Przesłanie formularza zgłoszeniowego oznacza akceptację niniejszego Regulaminu oraz zobowiązanie do rzetelnego wykonywania powierzonych zadań.</w:t>
      </w:r>
    </w:p>
    <w:p w14:paraId="2E262F2B" w14:textId="77777777" w:rsidR="00E30B97" w:rsidRPr="00E30B97" w:rsidRDefault="00E30B97" w:rsidP="00E30B97">
      <w:pPr>
        <w:numPr>
          <w:ilvl w:val="0"/>
          <w:numId w:val="24"/>
        </w:numPr>
        <w:spacing w:before="100" w:beforeAutospacing="1" w:after="100" w:afterAutospacing="1" w:line="264" w:lineRule="auto"/>
      </w:pPr>
      <w:r w:rsidRPr="00E30B97">
        <w:t>Opiekę nad wolontariuszami z ramienia Planetarium Śląskiego – Parku Nauki sprawuje Koordynator Wolontariatu Planetaryjnego lub wyznaczona przez niego osoba.</w:t>
      </w:r>
    </w:p>
    <w:p w14:paraId="09EC4836" w14:textId="77777777" w:rsidR="00E30B97" w:rsidRPr="00E30B97" w:rsidRDefault="00E30B97" w:rsidP="00E30B97">
      <w:pPr>
        <w:numPr>
          <w:ilvl w:val="0"/>
          <w:numId w:val="24"/>
        </w:numPr>
        <w:spacing w:before="100" w:beforeAutospacing="1" w:after="100" w:afterAutospacing="1" w:line="264" w:lineRule="auto"/>
      </w:pPr>
      <w:r w:rsidRPr="00E30B97">
        <w:t>Wolontariat ma charakter doraźny i polega na pomocy przy wydarzeniach organizowanych przez Planetarium Śląskie – Park Nauki oraz jego partnerów. Zakres zadań, czas oraz sposób realizacji wolontariatu ustalane są każdorazowo przed konkretnym wydarzeniem i dostosowywane do jego specyfiki.</w:t>
      </w:r>
    </w:p>
    <w:p w14:paraId="665FA17E" w14:textId="4B6BD4C8" w:rsidR="00E30B97" w:rsidRPr="00E30B97" w:rsidRDefault="00E30B97" w:rsidP="00E30B97">
      <w:pPr>
        <w:numPr>
          <w:ilvl w:val="0"/>
          <w:numId w:val="24"/>
        </w:numPr>
        <w:spacing w:before="100" w:beforeAutospacing="1" w:after="100" w:afterAutospacing="1" w:line="264" w:lineRule="auto"/>
      </w:pPr>
      <w:r w:rsidRPr="00E30B97">
        <w:t>Wolontariusz zobowiązany jest do:</w:t>
      </w:r>
      <w:r w:rsidRPr="00E30B97">
        <w:br/>
        <w:t>- przestrzegania zasad obowiązujących na terenie Planetarium Śląskiego – Parku Nauki,</w:t>
      </w:r>
      <w:r w:rsidRPr="00E30B97">
        <w:br/>
        <w:t>- stosowania się do poleceń Koordynatora Wolontariatu oraz osób odpowiedzialnych za wydarzenie,</w:t>
      </w:r>
      <w:r w:rsidRPr="00E30B97">
        <w:br/>
        <w:t>- odpowiedzialnego wykonywania powierzonych zadań,</w:t>
      </w:r>
      <w:r w:rsidRPr="00E30B97">
        <w:br/>
        <w:t>- kulturalnego zachowania wobec uczestników wydarzeń, pracowników oraz innych wolontariuszy.</w:t>
      </w:r>
      <w:r w:rsidRPr="00E30B97">
        <w:br/>
        <w:t>- korzystania z identyfikatorów, oznaczeń lub innych elementów wskazanych przez Koordynatora Wolontariatu w trakcie wydarzenia.</w:t>
      </w:r>
    </w:p>
    <w:p w14:paraId="6F299DC9" w14:textId="3F2EA5A2" w:rsidR="00E30B97" w:rsidRDefault="00E30B97" w:rsidP="00E30B97">
      <w:pPr>
        <w:numPr>
          <w:ilvl w:val="0"/>
          <w:numId w:val="24"/>
        </w:numPr>
        <w:spacing w:before="100" w:beforeAutospacing="1" w:after="100" w:afterAutospacing="1" w:line="264" w:lineRule="auto"/>
      </w:pPr>
      <w:r w:rsidRPr="00E30B97">
        <w:t>Koordynator Wolontariatu ma prawo wykluczyć osobę z udziału w kolejnych wydarzeniach w przypadku niewłaściwego zachowania, naruszania zasad współpracy lub braku zaangażowania ze strony wolontariusza. Wykluczenie może mieć charakter czasowy lub stały.</w:t>
      </w:r>
    </w:p>
    <w:p w14:paraId="7B950E64" w14:textId="77777777" w:rsidR="00E30B97" w:rsidRPr="00E30B97" w:rsidRDefault="00E30B97" w:rsidP="00E30B97">
      <w:pPr>
        <w:spacing w:before="100" w:beforeAutospacing="1" w:after="100" w:afterAutospacing="1" w:line="264" w:lineRule="auto"/>
        <w:ind w:left="720"/>
      </w:pPr>
    </w:p>
    <w:p w14:paraId="11C3885B" w14:textId="77777777" w:rsidR="00E30B97" w:rsidRPr="00E30B97" w:rsidRDefault="00E30B97" w:rsidP="00E30B97">
      <w:pPr>
        <w:pStyle w:val="Nagwek2"/>
        <w:spacing w:line="264" w:lineRule="auto"/>
        <w:ind w:left="0"/>
        <w:rPr>
          <w:rFonts w:ascii="Raleway" w:hAnsi="Raleway"/>
        </w:rPr>
      </w:pPr>
      <w:r w:rsidRPr="00E30B97">
        <w:rPr>
          <w:rFonts w:ascii="Raleway" w:hAnsi="Raleway"/>
        </w:rPr>
        <w:t>V. Uprawnienia i potwierdzenie udziału</w:t>
      </w:r>
    </w:p>
    <w:p w14:paraId="24ABE531" w14:textId="77777777" w:rsidR="00E30B97" w:rsidRPr="00E30B97" w:rsidRDefault="00E30B97" w:rsidP="00E30B97">
      <w:pPr>
        <w:pStyle w:val="Nagwek2"/>
        <w:spacing w:line="264" w:lineRule="auto"/>
        <w:ind w:left="0"/>
        <w:rPr>
          <w:rFonts w:ascii="Raleway" w:hAnsi="Raleway"/>
        </w:rPr>
      </w:pPr>
    </w:p>
    <w:p w14:paraId="793D5B8A" w14:textId="1DB157ED" w:rsidR="00E30B97" w:rsidRPr="00E30B97" w:rsidRDefault="00E30B97" w:rsidP="00E30B97">
      <w:pPr>
        <w:spacing w:line="264" w:lineRule="auto"/>
      </w:pPr>
      <w:r w:rsidRPr="00E30B97">
        <w:t xml:space="preserve">1. Wolontariusz, który uczestniczył w realizacji wydarzenia, może otrzymać możliwość skorzystania z wybranej atrakcji dostępnej w ofercie Planetarium Śląskiego </w:t>
      </w:r>
      <w:r w:rsidR="007D5F07">
        <w:t>-</w:t>
      </w:r>
      <w:r w:rsidRPr="00E30B97">
        <w:t xml:space="preserve"> Parku Nauki. Szczegóły ustala każdorazowo Koordynator Wolontariatu.. </w:t>
      </w:r>
    </w:p>
    <w:p w14:paraId="3A968E01" w14:textId="69B58F6A" w:rsidR="00E30B97" w:rsidRPr="00E30B97" w:rsidRDefault="00E30B97" w:rsidP="00E30B97">
      <w:pPr>
        <w:spacing w:line="264" w:lineRule="auto"/>
      </w:pPr>
      <w:r w:rsidRPr="00E30B97">
        <w:t xml:space="preserve"> 2. Wolontariusz zainteresowany otrzymaniem zaświadczenia potwierdzającego udział w wolontariacie powinien zgłosić taką potrzebę Koordynatorowi Wolontariatu Planetaryjnego.</w:t>
      </w:r>
    </w:p>
    <w:p w14:paraId="7D937CEB" w14:textId="02CED85F" w:rsidR="00E30B97" w:rsidRPr="00E30B97" w:rsidRDefault="00E30B97" w:rsidP="00E30B97">
      <w:pPr>
        <w:pStyle w:val="Nagwek2"/>
        <w:spacing w:line="264" w:lineRule="auto"/>
        <w:ind w:left="0"/>
        <w:rPr>
          <w:rFonts w:ascii="Raleway" w:hAnsi="Raleway"/>
        </w:rPr>
      </w:pPr>
      <w:r w:rsidRPr="00E30B97">
        <w:rPr>
          <w:rFonts w:ascii="Raleway" w:hAnsi="Raleway"/>
        </w:rPr>
        <w:t>VI. Postanowienia końcowe</w:t>
      </w:r>
    </w:p>
    <w:p w14:paraId="1E2C4899" w14:textId="04892D3E" w:rsidR="00E30B97" w:rsidRPr="00E30B97" w:rsidRDefault="00E30B97" w:rsidP="00E30B97">
      <w:pPr>
        <w:pStyle w:val="Akapitzlist"/>
        <w:numPr>
          <w:ilvl w:val="0"/>
          <w:numId w:val="28"/>
        </w:numPr>
        <w:spacing w:before="100" w:beforeAutospacing="1" w:after="100" w:afterAutospacing="1" w:line="264" w:lineRule="auto"/>
      </w:pPr>
      <w:r w:rsidRPr="00E30B97">
        <w:t xml:space="preserve">W sprawach nieuregulowanych niniejszym Regulaminem decyzje podejmuje Koordynator Wolontariatu Planetaryjnego w porozumieniu z przedstawicielem Planetarium Śląskiego </w:t>
      </w:r>
      <w:r w:rsidR="007D5F07">
        <w:t xml:space="preserve">- </w:t>
      </w:r>
      <w:r w:rsidRPr="00E30B97">
        <w:t>Parku Nauki.</w:t>
      </w:r>
    </w:p>
    <w:p w14:paraId="23E9C790" w14:textId="742DF404" w:rsidR="00E30B97" w:rsidRPr="00E30B97" w:rsidRDefault="00E30B97" w:rsidP="00E30B97">
      <w:pPr>
        <w:numPr>
          <w:ilvl w:val="0"/>
          <w:numId w:val="28"/>
        </w:numPr>
        <w:spacing w:before="100" w:beforeAutospacing="1" w:after="100" w:afterAutospacing="1" w:line="264" w:lineRule="auto"/>
      </w:pPr>
      <w:r w:rsidRPr="00E30B97">
        <w:t xml:space="preserve">Planetarium Śląskie </w:t>
      </w:r>
      <w:r w:rsidR="007D5F07">
        <w:t>-</w:t>
      </w:r>
      <w:r w:rsidRPr="00E30B97">
        <w:t xml:space="preserve"> Park Nauki zastrzega sobie prawo do wprowadzania zmian w Regulaminie. Aktualna wersja Regulaminu będzie dostępna u Koordynatora Wolontariatu oraz w kanałach informacyjnych przeznaczonych dla wolontariuszy.</w:t>
      </w:r>
    </w:p>
    <w:p w14:paraId="5A9998B5" w14:textId="77777777" w:rsidR="00E30B97" w:rsidRPr="00E30B97" w:rsidRDefault="00E30B97" w:rsidP="00E30B97">
      <w:pPr>
        <w:numPr>
          <w:ilvl w:val="0"/>
          <w:numId w:val="28"/>
        </w:numPr>
        <w:spacing w:before="100" w:beforeAutospacing="1" w:after="100" w:afterAutospacing="1" w:line="264" w:lineRule="auto"/>
      </w:pPr>
      <w:r w:rsidRPr="00E30B97">
        <w:t>Zgłoszenie udziału w wydarzeniu w ramach Wolontariatu Planetaryjnego oznacza akceptację postanowień niniejszego Regulaminu.</w:t>
      </w:r>
    </w:p>
    <w:p w14:paraId="138665D8" w14:textId="77777777" w:rsidR="001B7E37" w:rsidRPr="00A179DC" w:rsidRDefault="001B7E37" w:rsidP="002646EF">
      <w:pPr>
        <w:spacing w:after="0" w:line="276" w:lineRule="auto"/>
        <w:jc w:val="both"/>
        <w:rPr>
          <w:sz w:val="2"/>
          <w:szCs w:val="24"/>
        </w:rPr>
      </w:pPr>
    </w:p>
    <w:sectPr w:rsidR="001B7E37" w:rsidRPr="00A179DC" w:rsidSect="00A179DC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aleway Light">
    <w:altName w:val="Trebuchet MS"/>
    <w:panose1 w:val="00000000000000000000"/>
    <w:charset w:val="EE"/>
    <w:family w:val="auto"/>
    <w:pitch w:val="variable"/>
    <w:sig w:usb0="A00002FF" w:usb1="5000205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Raleway">
    <w:panose1 w:val="00000000000000000000"/>
    <w:charset w:val="EE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ndon Grotesque Medium">
    <w:altName w:val="Calibri"/>
    <w:charset w:val="00"/>
    <w:family w:val="swiss"/>
    <w:notTrueType/>
    <w:pitch w:val="variable"/>
    <w:sig w:usb0="A00000AF" w:usb1="50002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1732"/>
    <w:multiLevelType w:val="hybridMultilevel"/>
    <w:tmpl w:val="AD32062C"/>
    <w:lvl w:ilvl="0" w:tplc="0520FB74">
      <w:start w:val="1"/>
      <w:numFmt w:val="upperRoman"/>
      <w:lvlText w:val="%1."/>
      <w:lvlJc w:val="left"/>
      <w:pPr>
        <w:ind w:left="284" w:hanging="284"/>
      </w:pPr>
      <w:rPr>
        <w:rFonts w:ascii="Raleway Light" w:hAnsi="Raleway Ligh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42702"/>
    <w:multiLevelType w:val="multilevel"/>
    <w:tmpl w:val="52502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E3B0D"/>
    <w:multiLevelType w:val="hybridMultilevel"/>
    <w:tmpl w:val="ADFC2608"/>
    <w:lvl w:ilvl="0" w:tplc="6BF617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F1729"/>
    <w:multiLevelType w:val="multilevel"/>
    <w:tmpl w:val="8BF8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7B43FF"/>
    <w:multiLevelType w:val="multilevel"/>
    <w:tmpl w:val="C456B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5A13C4"/>
    <w:multiLevelType w:val="hybridMultilevel"/>
    <w:tmpl w:val="3C4476AC"/>
    <w:lvl w:ilvl="0" w:tplc="6F28D9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8B0302"/>
    <w:multiLevelType w:val="multilevel"/>
    <w:tmpl w:val="1212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5F5C13"/>
    <w:multiLevelType w:val="multilevel"/>
    <w:tmpl w:val="01EC2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424A43"/>
    <w:multiLevelType w:val="hybridMultilevel"/>
    <w:tmpl w:val="8AEE5A16"/>
    <w:lvl w:ilvl="0" w:tplc="2F9CDFE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6012B"/>
    <w:multiLevelType w:val="multilevel"/>
    <w:tmpl w:val="EEDACFCE"/>
    <w:lvl w:ilvl="0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ascii="Raleway" w:eastAsiaTheme="minorHAnsi" w:hAnsi="Raleway" w:cstheme="minorBid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28E878BB"/>
    <w:multiLevelType w:val="multilevel"/>
    <w:tmpl w:val="D96A3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587C0D"/>
    <w:multiLevelType w:val="multilevel"/>
    <w:tmpl w:val="8D42AAB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221233"/>
    <w:multiLevelType w:val="multilevel"/>
    <w:tmpl w:val="B0761336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580DAF"/>
    <w:multiLevelType w:val="multilevel"/>
    <w:tmpl w:val="27E8562E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127B22"/>
    <w:multiLevelType w:val="multilevel"/>
    <w:tmpl w:val="1AF462E0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A54A23"/>
    <w:multiLevelType w:val="multilevel"/>
    <w:tmpl w:val="AE627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824D0C"/>
    <w:multiLevelType w:val="multilevel"/>
    <w:tmpl w:val="233650E8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9D39C3"/>
    <w:multiLevelType w:val="hybridMultilevel"/>
    <w:tmpl w:val="207CA584"/>
    <w:lvl w:ilvl="0" w:tplc="86FE25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C663B6B"/>
    <w:multiLevelType w:val="multilevel"/>
    <w:tmpl w:val="7B481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DB44A7"/>
    <w:multiLevelType w:val="multilevel"/>
    <w:tmpl w:val="F0A81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FA0A82"/>
    <w:multiLevelType w:val="multilevel"/>
    <w:tmpl w:val="80CA33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17002E"/>
    <w:multiLevelType w:val="multilevel"/>
    <w:tmpl w:val="11E4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94745E"/>
    <w:multiLevelType w:val="multilevel"/>
    <w:tmpl w:val="FF284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EF6B78"/>
    <w:multiLevelType w:val="multilevel"/>
    <w:tmpl w:val="52E230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1A2CC8"/>
    <w:multiLevelType w:val="multilevel"/>
    <w:tmpl w:val="58204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CC2A4C"/>
    <w:multiLevelType w:val="hybridMultilevel"/>
    <w:tmpl w:val="D062E8F8"/>
    <w:lvl w:ilvl="0" w:tplc="579ED4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A961A7D"/>
    <w:multiLevelType w:val="multilevel"/>
    <w:tmpl w:val="AE94E7BC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C0707F"/>
    <w:multiLevelType w:val="hybridMultilevel"/>
    <w:tmpl w:val="4CE45D7C"/>
    <w:lvl w:ilvl="0" w:tplc="75281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114842">
    <w:abstractNumId w:val="8"/>
  </w:num>
  <w:num w:numId="2" w16cid:durableId="415783289">
    <w:abstractNumId w:val="0"/>
  </w:num>
  <w:num w:numId="3" w16cid:durableId="1508404751">
    <w:abstractNumId w:val="11"/>
  </w:num>
  <w:num w:numId="4" w16cid:durableId="57898102">
    <w:abstractNumId w:val="13"/>
  </w:num>
  <w:num w:numId="5" w16cid:durableId="1369600418">
    <w:abstractNumId w:val="15"/>
  </w:num>
  <w:num w:numId="6" w16cid:durableId="1943996321">
    <w:abstractNumId w:val="26"/>
  </w:num>
  <w:num w:numId="7" w16cid:durableId="572354391">
    <w:abstractNumId w:val="18"/>
  </w:num>
  <w:num w:numId="8" w16cid:durableId="887184126">
    <w:abstractNumId w:val="12"/>
  </w:num>
  <w:num w:numId="9" w16cid:durableId="1680160489">
    <w:abstractNumId w:val="10"/>
  </w:num>
  <w:num w:numId="10" w16cid:durableId="1051416481">
    <w:abstractNumId w:val="14"/>
  </w:num>
  <w:num w:numId="11" w16cid:durableId="1609465678">
    <w:abstractNumId w:val="21"/>
  </w:num>
  <w:num w:numId="12" w16cid:durableId="789588721">
    <w:abstractNumId w:val="16"/>
  </w:num>
  <w:num w:numId="13" w16cid:durableId="1683966853">
    <w:abstractNumId w:val="7"/>
  </w:num>
  <w:num w:numId="14" w16cid:durableId="1911697334">
    <w:abstractNumId w:val="23"/>
  </w:num>
  <w:num w:numId="15" w16cid:durableId="832987788">
    <w:abstractNumId w:val="22"/>
  </w:num>
  <w:num w:numId="16" w16cid:durableId="1563523054">
    <w:abstractNumId w:val="17"/>
  </w:num>
  <w:num w:numId="17" w16cid:durableId="78871908">
    <w:abstractNumId w:val="5"/>
  </w:num>
  <w:num w:numId="18" w16cid:durableId="113601312">
    <w:abstractNumId w:val="2"/>
  </w:num>
  <w:num w:numId="19" w16cid:durableId="1197691421">
    <w:abstractNumId w:val="27"/>
  </w:num>
  <w:num w:numId="20" w16cid:durableId="1222132986">
    <w:abstractNumId w:val="25"/>
  </w:num>
  <w:num w:numId="21" w16cid:durableId="1253930983">
    <w:abstractNumId w:val="19"/>
  </w:num>
  <w:num w:numId="22" w16cid:durableId="843279155">
    <w:abstractNumId w:val="6"/>
  </w:num>
  <w:num w:numId="23" w16cid:durableId="770005124">
    <w:abstractNumId w:val="24"/>
  </w:num>
  <w:num w:numId="24" w16cid:durableId="21832417">
    <w:abstractNumId w:val="3"/>
  </w:num>
  <w:num w:numId="25" w16cid:durableId="1790121056">
    <w:abstractNumId w:val="1"/>
  </w:num>
  <w:num w:numId="26" w16cid:durableId="1774786563">
    <w:abstractNumId w:val="20"/>
  </w:num>
  <w:num w:numId="27" w16cid:durableId="1105228543">
    <w:abstractNumId w:val="4"/>
  </w:num>
  <w:num w:numId="28" w16cid:durableId="14376749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379"/>
    <w:rsid w:val="000267B9"/>
    <w:rsid w:val="000328D1"/>
    <w:rsid w:val="00103EC5"/>
    <w:rsid w:val="0010491B"/>
    <w:rsid w:val="00143D89"/>
    <w:rsid w:val="001B7E37"/>
    <w:rsid w:val="001D7402"/>
    <w:rsid w:val="002316EC"/>
    <w:rsid w:val="00242A13"/>
    <w:rsid w:val="00250F87"/>
    <w:rsid w:val="00255FCE"/>
    <w:rsid w:val="002646EF"/>
    <w:rsid w:val="002F29CD"/>
    <w:rsid w:val="002F7739"/>
    <w:rsid w:val="003322F5"/>
    <w:rsid w:val="00342E93"/>
    <w:rsid w:val="0037154E"/>
    <w:rsid w:val="003C3356"/>
    <w:rsid w:val="003C3655"/>
    <w:rsid w:val="0043275A"/>
    <w:rsid w:val="00442794"/>
    <w:rsid w:val="00467B5E"/>
    <w:rsid w:val="004937CD"/>
    <w:rsid w:val="00583C5F"/>
    <w:rsid w:val="005C4C66"/>
    <w:rsid w:val="005C5379"/>
    <w:rsid w:val="005F71D0"/>
    <w:rsid w:val="006159A0"/>
    <w:rsid w:val="007036D8"/>
    <w:rsid w:val="007730E2"/>
    <w:rsid w:val="00787C51"/>
    <w:rsid w:val="007B092D"/>
    <w:rsid w:val="007C5954"/>
    <w:rsid w:val="007C660D"/>
    <w:rsid w:val="007D5F07"/>
    <w:rsid w:val="00874D81"/>
    <w:rsid w:val="008B1E43"/>
    <w:rsid w:val="00926B3E"/>
    <w:rsid w:val="009E4D53"/>
    <w:rsid w:val="009F1973"/>
    <w:rsid w:val="009F4BEE"/>
    <w:rsid w:val="00A145E5"/>
    <w:rsid w:val="00A179DC"/>
    <w:rsid w:val="00A853B2"/>
    <w:rsid w:val="00BA3B59"/>
    <w:rsid w:val="00BC14F9"/>
    <w:rsid w:val="00C27E55"/>
    <w:rsid w:val="00C40FD6"/>
    <w:rsid w:val="00C5459F"/>
    <w:rsid w:val="00CA4EF1"/>
    <w:rsid w:val="00CC0362"/>
    <w:rsid w:val="00CC2D1C"/>
    <w:rsid w:val="00DB0DC7"/>
    <w:rsid w:val="00DB4C82"/>
    <w:rsid w:val="00DC3A42"/>
    <w:rsid w:val="00DD668B"/>
    <w:rsid w:val="00E15B76"/>
    <w:rsid w:val="00E24484"/>
    <w:rsid w:val="00E30B97"/>
    <w:rsid w:val="00E516AB"/>
    <w:rsid w:val="00E551E3"/>
    <w:rsid w:val="00E57577"/>
    <w:rsid w:val="00EA234B"/>
    <w:rsid w:val="00EF19F9"/>
    <w:rsid w:val="00EF2EEA"/>
    <w:rsid w:val="00EF33FC"/>
    <w:rsid w:val="00F1071C"/>
    <w:rsid w:val="00F14896"/>
    <w:rsid w:val="00F26050"/>
    <w:rsid w:val="00F7408D"/>
    <w:rsid w:val="00F8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132C7"/>
  <w15:chartTrackingRefBased/>
  <w15:docId w15:val="{1825FF85-2667-4B67-A9AE-D2D7B230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aleway" w:eastAsiaTheme="minorHAnsi" w:hAnsi="Raleway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0B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255FCE"/>
    <w:pPr>
      <w:widowControl w:val="0"/>
      <w:autoSpaceDE w:val="0"/>
      <w:autoSpaceDN w:val="0"/>
      <w:spacing w:after="0" w:line="240" w:lineRule="auto"/>
      <w:ind w:left="977"/>
      <w:outlineLvl w:val="1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537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C5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standard">
    <w:name w:val="standard"/>
    <w:basedOn w:val="Normalny"/>
    <w:rsid w:val="005C5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0D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0D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0D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0D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0DC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0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0DC7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255FCE"/>
    <w:rPr>
      <w:rFonts w:ascii="Times New Roman" w:eastAsia="Times New Roman" w:hAnsi="Times New Roman" w:cs="Times New Roman"/>
      <w:b/>
      <w:bCs/>
      <w:szCs w:val="24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255F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55FCE"/>
    <w:rPr>
      <w:rFonts w:ascii="Times New Roman" w:eastAsia="Times New Roman" w:hAnsi="Times New Roman" w:cs="Times New Roman"/>
      <w:szCs w:val="24"/>
    </w:rPr>
  </w:style>
  <w:style w:type="paragraph" w:customStyle="1" w:styleId="TableParagraph">
    <w:name w:val="Table Paragraph"/>
    <w:basedOn w:val="Normalny"/>
    <w:uiPriority w:val="1"/>
    <w:qFormat/>
    <w:rsid w:val="00255FC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</w:rPr>
  </w:style>
  <w:style w:type="table" w:customStyle="1" w:styleId="TableNormal">
    <w:name w:val="Table Normal"/>
    <w:uiPriority w:val="2"/>
    <w:semiHidden/>
    <w:qFormat/>
    <w:rsid w:val="00255FCE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DD6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583C5F"/>
    <w:pPr>
      <w:spacing w:after="0" w:line="276" w:lineRule="auto"/>
    </w:pPr>
    <w:rPr>
      <w:rFonts w:ascii="Arial" w:eastAsia="Arial" w:hAnsi="Arial" w:cs="Arial"/>
      <w:sz w:val="22"/>
      <w:lang w:eastAsia="zh-CN" w:bidi="hi-IN"/>
    </w:rPr>
  </w:style>
  <w:style w:type="paragraph" w:customStyle="1" w:styleId="Default">
    <w:name w:val="Default"/>
    <w:rsid w:val="00E15B76"/>
    <w:pPr>
      <w:autoSpaceDE w:val="0"/>
      <w:autoSpaceDN w:val="0"/>
      <w:adjustRightInd w:val="0"/>
      <w:spacing w:after="0" w:line="240" w:lineRule="auto"/>
    </w:pPr>
    <w:rPr>
      <w:rFonts w:cs="Raleway"/>
      <w:color w:val="000000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30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34C43-851B-4449-8959-E3C1C24FF63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Gajda</dc:creator>
  <cp:keywords/>
  <dc:description/>
  <cp:lastModifiedBy>Katarzyna Gajda</cp:lastModifiedBy>
  <cp:revision>2</cp:revision>
  <cp:lastPrinted>2024-07-06T10:51:00Z</cp:lastPrinted>
  <dcterms:created xsi:type="dcterms:W3CDTF">2026-09-08T11:08:00Z</dcterms:created>
  <dcterms:modified xsi:type="dcterms:W3CDTF">2026-09-08T11:08:00Z</dcterms:modified>
</cp:coreProperties>
</file>